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D748DC">
              <w:rPr>
                <w:rFonts w:ascii="Times New Roman" w:hAnsi="Times New Roman" w:cs="Times New Roman"/>
                <w:b/>
                <w:sz w:val="24"/>
                <w:szCs w:val="24"/>
              </w:rPr>
              <w:t xml:space="preserve"> Webb</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748DC">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D6111D">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748DC">
              <w:rPr>
                <w:rFonts w:ascii="Times New Roman" w:hAnsi="Times New Roman" w:cs="Times New Roman"/>
                <w:sz w:val="24"/>
                <w:szCs w:val="24"/>
              </w:rPr>
              <w:t xml:space="preserve">Unit 1 Task 1 Day </w:t>
            </w:r>
            <w:r w:rsidR="00D6111D">
              <w:rPr>
                <w:rFonts w:ascii="Times New Roman" w:hAnsi="Times New Roman" w:cs="Times New Roman"/>
                <w:sz w:val="24"/>
                <w:szCs w:val="24"/>
              </w:rPr>
              <w:t>4</w:t>
            </w:r>
            <w:r w:rsidR="00626DBB">
              <w:rPr>
                <w:rFonts w:ascii="Times New Roman" w:hAnsi="Times New Roman" w:cs="Times New Roman"/>
                <w:sz w:val="24"/>
                <w:szCs w:val="24"/>
              </w:rPr>
              <w:t>-5</w:t>
            </w:r>
          </w:p>
        </w:tc>
      </w:tr>
      <w:tr w:rsidR="005C4CBE" w:rsidTr="00274ACD">
        <w:tc>
          <w:tcPr>
            <w:tcW w:w="5508" w:type="dxa"/>
            <w:gridSpan w:val="4"/>
          </w:tcPr>
          <w:p w:rsidR="00D748DC"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748DC">
              <w:rPr>
                <w:rFonts w:ascii="Times New Roman" w:hAnsi="Times New Roman" w:cs="Times New Roman"/>
                <w:b/>
                <w:sz w:val="24"/>
                <w:szCs w:val="24"/>
              </w:rPr>
              <w:t xml:space="preserve"> </w:t>
            </w:r>
          </w:p>
          <w:p w:rsidR="00D748DC" w:rsidRDefault="00D748DC" w:rsidP="00D748DC">
            <w:pPr>
              <w:pStyle w:val="Default"/>
              <w:rPr>
                <w:sz w:val="23"/>
                <w:szCs w:val="23"/>
              </w:rPr>
            </w:pPr>
            <w:r>
              <w:rPr>
                <w:sz w:val="23"/>
                <w:szCs w:val="23"/>
              </w:rPr>
              <w:t xml:space="preserve">Unit 1 - Understand Place Value (Hundreds, Tens, Ones) </w:t>
            </w:r>
          </w:p>
          <w:p w:rsidR="005C4CBE" w:rsidRDefault="005C4CBE" w:rsidP="00FE4609">
            <w:pPr>
              <w:rPr>
                <w:rFonts w:ascii="Times New Roman" w:hAnsi="Times New Roman" w:cs="Times New Roman"/>
                <w:sz w:val="24"/>
                <w:szCs w:val="24"/>
              </w:rPr>
            </w:pPr>
          </w:p>
          <w:p w:rsidR="00A52232" w:rsidRDefault="00A52232" w:rsidP="00FE4609">
            <w:pPr>
              <w:rPr>
                <w:rFonts w:ascii="Times New Roman" w:hAnsi="Times New Roman" w:cs="Times New Roman"/>
                <w:sz w:val="24"/>
                <w:szCs w:val="24"/>
              </w:rPr>
            </w:pPr>
            <w:r>
              <w:rPr>
                <w:rFonts w:ascii="Times New Roman" w:hAnsi="Times New Roman" w:cs="Times New Roman"/>
                <w:sz w:val="24"/>
                <w:szCs w:val="24"/>
              </w:rPr>
              <w:t>***homework – ScottForesman 17-1</w:t>
            </w:r>
            <w:r w:rsidR="00D36F78">
              <w:rPr>
                <w:rFonts w:ascii="Times New Roman" w:hAnsi="Times New Roman" w:cs="Times New Roman"/>
                <w:sz w:val="24"/>
                <w:szCs w:val="24"/>
              </w:rPr>
              <w:t xml:space="preserve"> &amp; 17-5</w:t>
            </w:r>
            <w:r w:rsidR="00D6111D">
              <w:rPr>
                <w:rFonts w:ascii="Times New Roman" w:hAnsi="Times New Roman" w:cs="Times New Roman"/>
                <w:sz w:val="24"/>
                <w:szCs w:val="24"/>
              </w:rPr>
              <w:t>***</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748DC" w:rsidRPr="000540F9">
              <w:rPr>
                <w:rFonts w:ascii="Times New Roman" w:hAnsi="Times New Roman" w:cs="Times New Roman"/>
                <w:sz w:val="24"/>
                <w:szCs w:val="24"/>
              </w:rPr>
              <w:t xml:space="preserve"> 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D748DC" w:rsidRDefault="008C13D7" w:rsidP="00D748DC">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p w:rsidR="00D748DC" w:rsidRPr="000E1158" w:rsidRDefault="00D748DC" w:rsidP="00D748DC">
            <w:pPr>
              <w:rPr>
                <w:rFonts w:ascii="Times New Roman" w:hAnsi="Times New Roman" w:cs="Times New Roman"/>
                <w:sz w:val="24"/>
                <w:szCs w:val="24"/>
              </w:rPr>
            </w:pPr>
            <w:r w:rsidRPr="000E1158">
              <w:rPr>
                <w:rFonts w:ascii="Times New Roman" w:hAnsi="Times New Roman" w:cs="Times New Roman"/>
                <w:sz w:val="24"/>
                <w:szCs w:val="24"/>
              </w:rPr>
              <w:t xml:space="preserve">How do I compose numbers up to 1,000? </w:t>
            </w:r>
            <w:r>
              <w:rPr>
                <w:rFonts w:ascii="Times New Roman" w:hAnsi="Times New Roman" w:cs="Times New Roman"/>
                <w:sz w:val="24"/>
                <w:szCs w:val="24"/>
              </w:rPr>
              <w:t xml:space="preserve">                </w:t>
            </w:r>
            <w:r w:rsidRPr="005842EA">
              <w:rPr>
                <w:rFonts w:ascii="Times New Roman" w:hAnsi="Times New Roman" w:cs="Times New Roman"/>
                <w:b/>
                <w:sz w:val="24"/>
                <w:szCs w:val="24"/>
              </w:rPr>
              <w:t>How do patterns help me skip count?</w:t>
            </w:r>
          </w:p>
          <w:p w:rsidR="00D748DC" w:rsidRPr="000E1158" w:rsidRDefault="00D748DC" w:rsidP="00D748DC">
            <w:pPr>
              <w:rPr>
                <w:rFonts w:ascii="Times New Roman" w:hAnsi="Times New Roman" w:cs="Times New Roman"/>
                <w:sz w:val="24"/>
                <w:szCs w:val="24"/>
              </w:rPr>
            </w:pPr>
          </w:p>
          <w:p w:rsidR="008C13D7" w:rsidRPr="008C13D7" w:rsidRDefault="00D748DC" w:rsidP="00D748DC">
            <w:pPr>
              <w:rPr>
                <w:rFonts w:ascii="Times New Roman" w:hAnsi="Times New Roman" w:cs="Times New Roman"/>
                <w:b/>
                <w:sz w:val="24"/>
                <w:szCs w:val="24"/>
              </w:rPr>
            </w:pPr>
            <w:r w:rsidRPr="000E1158">
              <w:rPr>
                <w:rFonts w:ascii="Times New Roman" w:hAnsi="Times New Roman" w:cs="Times New Roman"/>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D748DC" w:rsidRDefault="00D85633" w:rsidP="00D85633">
            <w:pP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D748DC">
              <w:rPr>
                <w:rFonts w:ascii="Times New Roman" w:hAnsi="Times New Roman" w:cs="Times New Roman"/>
                <w:b/>
                <w:sz w:val="24"/>
                <w:szCs w:val="24"/>
              </w:rPr>
              <w:t xml:space="preserve"> </w:t>
            </w:r>
            <w:r w:rsidR="00D748DC">
              <w:rPr>
                <w:rFonts w:ascii="Times New Roman" w:hAnsi="Times New Roman" w:cs="Times New Roman"/>
                <w:sz w:val="24"/>
                <w:szCs w:val="24"/>
              </w:rPr>
              <w:t>hundreds chart for overhead, counters</w:t>
            </w:r>
            <w:r w:rsidR="00D36F78">
              <w:rPr>
                <w:rFonts w:ascii="Times New Roman" w:hAnsi="Times New Roman" w:cs="Times New Roman"/>
                <w:sz w:val="24"/>
                <w:szCs w:val="24"/>
              </w:rPr>
              <w:t>, base ten blocks</w:t>
            </w:r>
          </w:p>
          <w:p w:rsidR="00837F0D" w:rsidRPr="00200F1C" w:rsidRDefault="00837F0D" w:rsidP="00837F0D">
            <w:pPr>
              <w:rPr>
                <w:rFonts w:ascii="Times New Roman" w:hAnsi="Times New Roman" w:cs="Times New Roman"/>
                <w:b/>
                <w:i/>
                <w:color w:val="FF0000"/>
                <w:sz w:val="24"/>
                <w:szCs w:val="24"/>
              </w:rPr>
            </w:pPr>
            <w:r w:rsidRPr="00200F1C">
              <w:rPr>
                <w:rFonts w:ascii="Times New Roman" w:hAnsi="Times New Roman" w:cs="Times New Roman"/>
                <w:b/>
                <w:i/>
                <w:color w:val="FF0000"/>
                <w:sz w:val="24"/>
                <w:szCs w:val="24"/>
              </w:rPr>
              <w:t>(Engaging Scenario)</w:t>
            </w:r>
          </w:p>
          <w:p w:rsidR="00837F0D" w:rsidRPr="00200F1C" w:rsidRDefault="00837F0D" w:rsidP="00837F0D">
            <w:pPr>
              <w:pStyle w:val="Default"/>
              <w:rPr>
                <w:color w:val="FF0000"/>
                <w:sz w:val="23"/>
                <w:szCs w:val="23"/>
              </w:rPr>
            </w:pPr>
            <w:r w:rsidRPr="00200F1C">
              <w:rPr>
                <w:i/>
                <w:iCs/>
                <w:color w:val="FF0000"/>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p w:rsidR="00D85633" w:rsidRDefault="00D85633" w:rsidP="003D7D31">
            <w:pPr>
              <w:rPr>
                <w:rFonts w:ascii="Times New Roman" w:hAnsi="Times New Roman" w:cs="Times New Roman"/>
                <w:b/>
                <w:sz w:val="24"/>
                <w:szCs w:val="24"/>
              </w:rPr>
            </w:pPr>
          </w:p>
        </w:tc>
        <w:tc>
          <w:tcPr>
            <w:tcW w:w="2760" w:type="dxa"/>
            <w:gridSpan w:val="3"/>
          </w:tcPr>
          <w:p w:rsidR="00D85633" w:rsidRPr="00D748DC" w:rsidRDefault="00D85633" w:rsidP="003D7D31">
            <w:pPr>
              <w:rPr>
                <w:rFonts w:ascii="Times New Roman" w:hAnsi="Times New Roman" w:cs="Times New Roman"/>
                <w:sz w:val="24"/>
                <w:szCs w:val="24"/>
              </w:rPr>
            </w:pPr>
            <w:r>
              <w:rPr>
                <w:rFonts w:ascii="Times New Roman" w:hAnsi="Times New Roman" w:cs="Times New Roman"/>
                <w:b/>
                <w:sz w:val="24"/>
                <w:szCs w:val="24"/>
              </w:rPr>
              <w:t>Student:</w:t>
            </w:r>
            <w:r w:rsidR="00D748DC">
              <w:rPr>
                <w:rFonts w:ascii="Times New Roman" w:hAnsi="Times New Roman" w:cs="Times New Roman"/>
                <w:sz w:val="24"/>
                <w:szCs w:val="24"/>
              </w:rPr>
              <w:t xml:space="preserve"> hundreds chart</w:t>
            </w:r>
            <w:r w:rsidR="00D36F78">
              <w:rPr>
                <w:rFonts w:ascii="Times New Roman" w:hAnsi="Times New Roman" w:cs="Times New Roman"/>
                <w:sz w:val="24"/>
                <w:szCs w:val="24"/>
              </w:rPr>
              <w:t xml:space="preserve"> with 0-100 on one side and 100-200 on other side</w:t>
            </w:r>
            <w:r w:rsidR="00D748DC">
              <w:rPr>
                <w:rFonts w:ascii="Times New Roman" w:hAnsi="Times New Roman" w:cs="Times New Roman"/>
                <w:sz w:val="24"/>
                <w:szCs w:val="24"/>
              </w:rPr>
              <w:t>, counters, paper, pencil</w:t>
            </w:r>
          </w:p>
          <w:p w:rsidR="00D85633" w:rsidRDefault="00D85633" w:rsidP="003D7D31">
            <w:pPr>
              <w:rPr>
                <w:rFonts w:ascii="Times New Roman" w:hAnsi="Times New Roman" w:cs="Times New Roman"/>
                <w:b/>
                <w:sz w:val="24"/>
                <w:szCs w:val="24"/>
              </w:rPr>
            </w:pPr>
          </w:p>
          <w:p w:rsidR="00700BB7" w:rsidRPr="00700BB7" w:rsidRDefault="00700BB7" w:rsidP="003D7D31">
            <w:pPr>
              <w:rPr>
                <w:rFonts w:ascii="Times New Roman" w:hAnsi="Times New Roman" w:cs="Times New Roman"/>
                <w:sz w:val="24"/>
                <w:szCs w:val="24"/>
              </w:rPr>
            </w:pPr>
            <w:r w:rsidRPr="00700BB7">
              <w:rPr>
                <w:rFonts w:ascii="Times New Roman" w:hAnsi="Times New Roman" w:cs="Times New Roman"/>
                <w:sz w:val="24"/>
                <w:szCs w:val="24"/>
                <w:highlight w:val="yellow"/>
              </w:rPr>
              <w:t>Second day</w:t>
            </w:r>
            <w:r>
              <w:rPr>
                <w:rFonts w:ascii="Times New Roman" w:hAnsi="Times New Roman" w:cs="Times New Roman"/>
                <w:sz w:val="24"/>
                <w:szCs w:val="24"/>
              </w:rPr>
              <w:t>: thousands chart</w:t>
            </w:r>
            <w:r w:rsidR="00583811">
              <w:rPr>
                <w:rFonts w:ascii="Times New Roman" w:hAnsi="Times New Roman" w:cs="Times New Roman"/>
                <w:sz w:val="24"/>
                <w:szCs w:val="24"/>
              </w:rPr>
              <w:t>; ones/tens/hundreds base ten blocks</w:t>
            </w:r>
          </w:p>
        </w:tc>
        <w:tc>
          <w:tcPr>
            <w:tcW w:w="5496" w:type="dxa"/>
            <w:gridSpan w:val="2"/>
          </w:tcPr>
          <w:p w:rsidR="00D748DC" w:rsidRDefault="00D748DC" w:rsidP="00D748DC">
            <w:pPr>
              <w:pStyle w:val="Default"/>
              <w:rPr>
                <w:sz w:val="23"/>
                <w:szCs w:val="23"/>
              </w:rPr>
            </w:pPr>
            <w:r>
              <w:rPr>
                <w:sz w:val="23"/>
                <w:szCs w:val="23"/>
              </w:rPr>
              <w:t xml:space="preserve">place value </w:t>
            </w:r>
          </w:p>
          <w:p w:rsidR="00D748DC" w:rsidRDefault="00D748DC" w:rsidP="00D748DC">
            <w:pPr>
              <w:pStyle w:val="Default"/>
              <w:rPr>
                <w:sz w:val="23"/>
                <w:szCs w:val="23"/>
              </w:rPr>
            </w:pPr>
            <w:r>
              <w:rPr>
                <w:sz w:val="23"/>
                <w:szCs w:val="23"/>
              </w:rPr>
              <w:t xml:space="preserve">hundreds </w:t>
            </w:r>
          </w:p>
          <w:p w:rsidR="00D748DC" w:rsidRDefault="00D748DC" w:rsidP="00D748DC">
            <w:pPr>
              <w:pStyle w:val="Default"/>
              <w:rPr>
                <w:sz w:val="23"/>
                <w:szCs w:val="23"/>
              </w:rPr>
            </w:pPr>
            <w:r>
              <w:rPr>
                <w:sz w:val="23"/>
                <w:szCs w:val="23"/>
              </w:rPr>
              <w:t xml:space="preserve">tens </w:t>
            </w:r>
          </w:p>
          <w:p w:rsidR="00D748DC" w:rsidRDefault="00700BB7" w:rsidP="00D748DC">
            <w:pPr>
              <w:pStyle w:val="Default"/>
              <w:rPr>
                <w:sz w:val="23"/>
                <w:szCs w:val="23"/>
              </w:rPr>
            </w:pPr>
            <w:r>
              <w:rPr>
                <w:sz w:val="23"/>
                <w:szCs w:val="23"/>
              </w:rPr>
              <w:t>s</w:t>
            </w:r>
            <w:r w:rsidR="00D748DC">
              <w:rPr>
                <w:sz w:val="23"/>
                <w:szCs w:val="23"/>
              </w:rPr>
              <w:t xml:space="preserve">kip count </w:t>
            </w:r>
          </w:p>
          <w:p w:rsidR="00D748DC" w:rsidRDefault="00D748DC" w:rsidP="00D748DC">
            <w:pPr>
              <w:rPr>
                <w:rFonts w:ascii="Times New Roman" w:hAnsi="Times New Roman" w:cs="Times New Roman"/>
                <w:b/>
                <w:sz w:val="24"/>
                <w:szCs w:val="24"/>
              </w:rPr>
            </w:pPr>
            <w:r>
              <w:rPr>
                <w:sz w:val="23"/>
                <w:szCs w:val="23"/>
              </w:rPr>
              <w:t xml:space="preserve">counting on </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F85050">
        <w:trPr>
          <w:trHeight w:val="1430"/>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4.  Model with </w:t>
            </w:r>
            <w:r w:rsidR="00D85633" w:rsidRPr="00D85633">
              <w:rPr>
                <w:rFonts w:ascii="Times New Roman" w:hAnsi="Times New Roman" w:cs="Times New Roman"/>
                <w:sz w:val="18"/>
                <w:szCs w:val="18"/>
              </w:rPr>
              <w:lastRenderedPageBreak/>
              <w:t>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C7D96"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D748DC" w:rsidRPr="00D748DC" w:rsidRDefault="00D748DC" w:rsidP="00D748DC">
            <w:pPr>
              <w:rPr>
                <w:rFonts w:ascii="Times New Roman" w:hAnsi="Times New Roman" w:cs="Times New Roman"/>
                <w:sz w:val="24"/>
                <w:szCs w:val="24"/>
              </w:rPr>
            </w:pPr>
            <w:r w:rsidRPr="00D748DC">
              <w:rPr>
                <w:rFonts w:ascii="Times New Roman" w:hAnsi="Times New Roman" w:cs="Times New Roman"/>
                <w:sz w:val="24"/>
                <w:szCs w:val="24"/>
              </w:rPr>
              <w:t>2.NBT.2</w:t>
            </w:r>
          </w:p>
          <w:p w:rsidR="00D748DC" w:rsidRPr="008C13D7" w:rsidRDefault="00D748DC" w:rsidP="00D748DC">
            <w:pPr>
              <w:tabs>
                <w:tab w:val="left" w:pos="6011"/>
              </w:tabs>
              <w:rPr>
                <w:rFonts w:ascii="Times New Roman" w:hAnsi="Times New Roman" w:cs="Times New Roman"/>
                <w:b/>
                <w:sz w:val="24"/>
                <w:szCs w:val="24"/>
              </w:rPr>
            </w:pPr>
            <w:r w:rsidRPr="00D748DC">
              <w:rPr>
                <w:rFonts w:ascii="Times New Roman" w:hAnsi="Times New Roman" w:cs="Times New Roman"/>
                <w:sz w:val="24"/>
                <w:szCs w:val="24"/>
              </w:rPr>
              <w:t>Count within a 1,000; skip count by 5’s, 10’s, and 100’s</w:t>
            </w:r>
            <w:r w:rsidRPr="00D748DC">
              <w:rPr>
                <w:rFonts w:ascii="Times New Roman" w:hAnsi="Times New Roman" w:cs="Times New Roman"/>
                <w:sz w:val="24"/>
                <w:szCs w:val="24"/>
              </w:rPr>
              <w:tab/>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626DBB">
            <w:pPr>
              <w:rPr>
                <w:rFonts w:ascii="Times New Roman" w:hAnsi="Times New Roman" w:cs="Times New Roman"/>
                <w:b/>
                <w:sz w:val="24"/>
                <w:szCs w:val="24"/>
              </w:rPr>
            </w:pPr>
            <w:r>
              <w:rPr>
                <w:rFonts w:ascii="Times New Roman" w:hAnsi="Times New Roman" w:cs="Times New Roman"/>
                <w:b/>
                <w:sz w:val="24"/>
                <w:szCs w:val="24"/>
              </w:rPr>
              <w:t>I Can Statement(s):</w:t>
            </w:r>
            <w:r w:rsidR="00D748DC">
              <w:rPr>
                <w:rFonts w:ascii="Times New Roman" w:hAnsi="Times New Roman" w:cs="Times New Roman"/>
                <w:b/>
                <w:sz w:val="24"/>
                <w:szCs w:val="24"/>
              </w:rPr>
              <w:t xml:space="preserve">  </w:t>
            </w:r>
            <w:r w:rsidR="00D748DC" w:rsidRPr="00FA6CDE">
              <w:rPr>
                <w:rFonts w:ascii="Times New Roman" w:hAnsi="Times New Roman" w:cs="Times New Roman"/>
                <w:sz w:val="24"/>
                <w:szCs w:val="24"/>
              </w:rPr>
              <w:t xml:space="preserve">I can </w:t>
            </w:r>
            <w:r w:rsidR="00626DBB">
              <w:rPr>
                <w:rFonts w:ascii="Times New Roman" w:hAnsi="Times New Roman" w:cs="Times New Roman"/>
                <w:sz w:val="24"/>
                <w:szCs w:val="24"/>
              </w:rPr>
              <w:t>demonstrate</w:t>
            </w:r>
            <w:r w:rsidR="00282243">
              <w:rPr>
                <w:rFonts w:ascii="Times New Roman" w:hAnsi="Times New Roman" w:cs="Times New Roman"/>
                <w:sz w:val="24"/>
                <w:szCs w:val="24"/>
              </w:rPr>
              <w:t xml:space="preserve"> a number that is 10 more/10 less</w:t>
            </w:r>
            <w:r w:rsidR="00626DBB">
              <w:rPr>
                <w:rFonts w:ascii="Times New Roman" w:hAnsi="Times New Roman" w:cs="Times New Roman"/>
                <w:sz w:val="24"/>
                <w:szCs w:val="24"/>
              </w:rPr>
              <w:t xml:space="preserve"> by applying skip counting strategies on a hundreds board.  </w:t>
            </w:r>
            <w:r w:rsidR="00626DBB" w:rsidRPr="00626DBB">
              <w:rPr>
                <w:rFonts w:ascii="Times New Roman" w:hAnsi="Times New Roman" w:cs="Times New Roman"/>
                <w:sz w:val="24"/>
                <w:szCs w:val="24"/>
                <w:highlight w:val="yellow"/>
              </w:rPr>
              <w:t>Next day:</w:t>
            </w:r>
            <w:r w:rsidR="00282243" w:rsidRPr="00626DBB">
              <w:rPr>
                <w:rFonts w:ascii="Times New Roman" w:hAnsi="Times New Roman" w:cs="Times New Roman"/>
                <w:sz w:val="24"/>
                <w:szCs w:val="24"/>
                <w:highlight w:val="yellow"/>
              </w:rPr>
              <w:t xml:space="preserve"> </w:t>
            </w:r>
            <w:r w:rsidR="00626DBB" w:rsidRPr="00FA6CDE">
              <w:rPr>
                <w:rFonts w:ascii="Times New Roman" w:hAnsi="Times New Roman" w:cs="Times New Roman"/>
                <w:sz w:val="24"/>
                <w:szCs w:val="24"/>
              </w:rPr>
              <w:t xml:space="preserve">I can </w:t>
            </w:r>
            <w:r w:rsidR="00626DBB">
              <w:rPr>
                <w:rFonts w:ascii="Times New Roman" w:hAnsi="Times New Roman" w:cs="Times New Roman"/>
                <w:sz w:val="24"/>
                <w:szCs w:val="24"/>
              </w:rPr>
              <w:t xml:space="preserve">demonstrate a number that is 100 more/100 less by applying skip counting strategies on a hundreds board.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A52232" w:rsidP="007B401D">
            <w:pPr>
              <w:rPr>
                <w:rFonts w:ascii="Times New Roman" w:hAnsi="Times New Roman" w:cs="Times New Roman"/>
                <w:sz w:val="24"/>
                <w:szCs w:val="24"/>
              </w:rPr>
            </w:pPr>
            <w:r>
              <w:rPr>
                <w:rFonts w:ascii="Times New Roman" w:hAnsi="Times New Roman" w:cs="Times New Roman"/>
                <w:sz w:val="24"/>
                <w:szCs w:val="24"/>
              </w:rPr>
              <w:t xml:space="preserve">Do you remember the patterns we noticed as we did the hundreds board yesterday?  Today we’re going to use those patterns to help us find numbers that are more and less than a given </w:t>
            </w:r>
            <w:r>
              <w:rPr>
                <w:rFonts w:ascii="Times New Roman" w:hAnsi="Times New Roman" w:cs="Times New Roman"/>
                <w:sz w:val="24"/>
                <w:szCs w:val="24"/>
              </w:rPr>
              <w:lastRenderedPageBreak/>
              <w:t>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D6111D">
              <w:rPr>
                <w:rFonts w:ascii="Times New Roman" w:hAnsi="Times New Roman" w:cs="Times New Roman"/>
                <w:b/>
                <w:sz w:val="24"/>
                <w:szCs w:val="24"/>
              </w:rPr>
              <w:t xml:space="preserve">  </w:t>
            </w:r>
            <w:r w:rsidR="00D6111D">
              <w:rPr>
                <w:rFonts w:ascii="Times New Roman" w:hAnsi="Times New Roman" w:cs="Times New Roman"/>
                <w:sz w:val="24"/>
                <w:szCs w:val="24"/>
              </w:rPr>
              <w:t xml:space="preserve">Display hundreds board and place a counter on 65.  What number is ten less than this number?   I can count back 10 to find the number.  Place a counter on 55.  I notice that 55 is directly below 65 and the only difference is the digit in the tens place.  Go back to 65.  What is 10 more than 65?  I can count on 10 to find 75 but I see that 75 is directly above 65 and only the tens digit changed.  </w:t>
            </w:r>
          </w:p>
          <w:p w:rsidR="00F85050" w:rsidRDefault="00F85050" w:rsidP="007B401D">
            <w:pPr>
              <w:rPr>
                <w:rFonts w:ascii="Times New Roman" w:hAnsi="Times New Roman" w:cs="Times New Roman"/>
                <w:sz w:val="24"/>
                <w:szCs w:val="24"/>
              </w:rPr>
            </w:pPr>
          </w:p>
          <w:p w:rsidR="00F85050" w:rsidRDefault="00F85050" w:rsidP="007B401D">
            <w:pPr>
              <w:rPr>
                <w:rFonts w:ascii="Times New Roman" w:hAnsi="Times New Roman" w:cs="Times New Roman"/>
                <w:sz w:val="24"/>
                <w:szCs w:val="24"/>
              </w:rPr>
            </w:pPr>
            <w:r>
              <w:rPr>
                <w:rFonts w:ascii="Times New Roman" w:hAnsi="Times New Roman" w:cs="Times New Roman"/>
                <w:sz w:val="24"/>
                <w:szCs w:val="24"/>
              </w:rPr>
              <w:t>The same patterns appear when I begin with any other number.  Demonstrate with 23, 78, etc.  In addition, display 23 with base ten blocks.  Show students how the number is changed when 10 is added or subtracted.  Repeat with 78.</w:t>
            </w:r>
          </w:p>
          <w:p w:rsidR="00626DBB" w:rsidRDefault="00626DBB" w:rsidP="007B401D">
            <w:pPr>
              <w:rPr>
                <w:rFonts w:ascii="Times New Roman" w:hAnsi="Times New Roman" w:cs="Times New Roman"/>
                <w:sz w:val="24"/>
                <w:szCs w:val="24"/>
              </w:rPr>
            </w:pPr>
            <w:r w:rsidRPr="00626DBB">
              <w:rPr>
                <w:rFonts w:ascii="Times New Roman" w:hAnsi="Times New Roman" w:cs="Times New Roman"/>
                <w:sz w:val="24"/>
                <w:szCs w:val="24"/>
                <w:highlight w:val="yellow"/>
              </w:rPr>
              <w:t>Next day 100 more/100 less:</w:t>
            </w:r>
          </w:p>
          <w:p w:rsidR="00FC67CF" w:rsidRDefault="00700BB7" w:rsidP="007B401D">
            <w:pPr>
              <w:rPr>
                <w:rFonts w:ascii="Times New Roman" w:hAnsi="Times New Roman" w:cs="Times New Roman"/>
                <w:sz w:val="24"/>
                <w:szCs w:val="24"/>
              </w:rPr>
            </w:pPr>
            <w:r>
              <w:rPr>
                <w:rFonts w:ascii="Times New Roman" w:hAnsi="Times New Roman" w:cs="Times New Roman"/>
                <w:sz w:val="24"/>
                <w:szCs w:val="24"/>
              </w:rPr>
              <w:t xml:space="preserve">Display thousands board and place a counter on 360.  What number is one hundred less than this number?   I can count back 100 to find the number.  Place a counter on 260.  I notice that 260 is directly below 360 and the only difference is the digit in the hundreds place.  Go back to 360.  What is 100 more than 360?  I can count on 100 to find 460 but I see that 460 is directly above 360 and only the hundreds digit changed.  </w:t>
            </w:r>
          </w:p>
          <w:p w:rsidR="00626DBB" w:rsidRPr="00D6111D" w:rsidRDefault="00626DB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963E49">
            <w:pPr>
              <w:rPr>
                <w:rFonts w:ascii="Times New Roman" w:hAnsi="Times New Roman" w:cs="Times New Roman"/>
                <w:sz w:val="24"/>
                <w:szCs w:val="24"/>
              </w:rPr>
            </w:pPr>
            <w:r>
              <w:rPr>
                <w:rFonts w:ascii="Times New Roman" w:hAnsi="Times New Roman" w:cs="Times New Roman"/>
                <w:b/>
                <w:sz w:val="24"/>
                <w:szCs w:val="24"/>
              </w:rPr>
              <w:t>Guided Practice:</w:t>
            </w:r>
            <w:r w:rsidR="00963E49">
              <w:rPr>
                <w:rFonts w:ascii="Times New Roman" w:hAnsi="Times New Roman" w:cs="Times New Roman"/>
                <w:sz w:val="24"/>
                <w:szCs w:val="24"/>
              </w:rPr>
              <w:t xml:space="preserve">  Give students hundreds board, counters, base ten blocks.  Place a counter on 37.  Have students create 37 with base ten blocks.  How can we find the number that is 10 more?  Add a tens block and place another counter </w:t>
            </w:r>
            <w:r w:rsidR="00626DBB">
              <w:rPr>
                <w:rFonts w:ascii="Times New Roman" w:hAnsi="Times New Roman" w:cs="Times New Roman"/>
                <w:sz w:val="24"/>
                <w:szCs w:val="24"/>
              </w:rPr>
              <w:t xml:space="preserve">on the hundreds board.  </w:t>
            </w:r>
            <w:r w:rsidR="00D36F78">
              <w:rPr>
                <w:rFonts w:ascii="Times New Roman" w:hAnsi="Times New Roman" w:cs="Times New Roman"/>
                <w:sz w:val="24"/>
                <w:szCs w:val="24"/>
              </w:rPr>
              <w:t>What number do you show now?  Repeat with 37 and 10 less.  Continue demonstrating with 61, 124, or another number.</w:t>
            </w:r>
          </w:p>
          <w:p w:rsidR="00626DBB" w:rsidRDefault="00626DBB" w:rsidP="00963E49">
            <w:pPr>
              <w:rPr>
                <w:rFonts w:ascii="Times New Roman" w:hAnsi="Times New Roman" w:cs="Times New Roman"/>
                <w:sz w:val="24"/>
                <w:szCs w:val="24"/>
              </w:rPr>
            </w:pPr>
          </w:p>
          <w:p w:rsidR="00626DBB" w:rsidRDefault="00626DBB" w:rsidP="00626DBB">
            <w:pPr>
              <w:rPr>
                <w:rFonts w:ascii="Times New Roman" w:hAnsi="Times New Roman" w:cs="Times New Roman"/>
                <w:sz w:val="24"/>
                <w:szCs w:val="24"/>
              </w:rPr>
            </w:pPr>
            <w:r w:rsidRPr="00626DBB">
              <w:rPr>
                <w:rFonts w:ascii="Times New Roman" w:hAnsi="Times New Roman" w:cs="Times New Roman"/>
                <w:sz w:val="24"/>
                <w:szCs w:val="24"/>
                <w:highlight w:val="yellow"/>
              </w:rPr>
              <w:t>Next day 100 more/100 less:</w:t>
            </w:r>
          </w:p>
          <w:p w:rsidR="00583811" w:rsidRDefault="00583811" w:rsidP="00583811">
            <w:pPr>
              <w:rPr>
                <w:rFonts w:ascii="Times New Roman" w:hAnsi="Times New Roman" w:cs="Times New Roman"/>
                <w:sz w:val="24"/>
                <w:szCs w:val="24"/>
              </w:rPr>
            </w:pPr>
            <w:r>
              <w:rPr>
                <w:rFonts w:ascii="Times New Roman" w:hAnsi="Times New Roman" w:cs="Times New Roman"/>
                <w:sz w:val="24"/>
                <w:szCs w:val="24"/>
              </w:rPr>
              <w:t>Give students thousands board, counters, base ten blocks.  Place a counter on 370.  Have students create 370 with base ten blocks.  How can we find the number that is 100 more?  Add a hundreds block and place another counter on the thousands board.  What number do you show now?  Repeat with 370 and 100 less.  Continue demonstrating with 610, 120, or another number.</w:t>
            </w:r>
          </w:p>
          <w:p w:rsidR="00583811" w:rsidRDefault="00583811" w:rsidP="00626DBB">
            <w:pPr>
              <w:rPr>
                <w:rFonts w:ascii="Times New Roman" w:hAnsi="Times New Roman" w:cs="Times New Roman"/>
                <w:sz w:val="24"/>
                <w:szCs w:val="24"/>
              </w:rPr>
            </w:pPr>
          </w:p>
          <w:p w:rsidR="00626DBB" w:rsidRPr="00963E49" w:rsidRDefault="00626DBB" w:rsidP="00963E49">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D36F78">
              <w:rPr>
                <w:rFonts w:ascii="Times New Roman" w:hAnsi="Times New Roman" w:cs="Times New Roman"/>
                <w:b/>
                <w:sz w:val="24"/>
                <w:szCs w:val="24"/>
              </w:rPr>
              <w:t xml:space="preserve">  </w:t>
            </w:r>
            <w:r w:rsidR="00D36F78">
              <w:rPr>
                <w:rFonts w:ascii="Times New Roman" w:hAnsi="Times New Roman" w:cs="Times New Roman"/>
                <w:sz w:val="24"/>
                <w:szCs w:val="24"/>
              </w:rPr>
              <w:t xml:space="preserve">In partners, students will construct and display numbers that are 10 more/10 less than given numbers with the hundreds board &amp; base ten blocks.   </w:t>
            </w:r>
          </w:p>
          <w:p w:rsidR="00D36F78" w:rsidRDefault="00D36F78" w:rsidP="007B401D">
            <w:pPr>
              <w:rPr>
                <w:rFonts w:ascii="Times New Roman" w:hAnsi="Times New Roman" w:cs="Times New Roman"/>
                <w:sz w:val="24"/>
                <w:szCs w:val="24"/>
              </w:rPr>
            </w:pPr>
          </w:p>
          <w:p w:rsidR="00D36F78" w:rsidRPr="00D36F78" w:rsidRDefault="00D36F78" w:rsidP="007B401D">
            <w:pPr>
              <w:rPr>
                <w:rFonts w:ascii="Times New Roman" w:hAnsi="Times New Roman" w:cs="Times New Roman"/>
                <w:sz w:val="24"/>
                <w:szCs w:val="24"/>
              </w:rPr>
            </w:pPr>
            <w:r>
              <w:rPr>
                <w:rFonts w:ascii="Times New Roman" w:hAnsi="Times New Roman" w:cs="Times New Roman"/>
                <w:sz w:val="24"/>
                <w:szCs w:val="24"/>
              </w:rPr>
              <w:t>29     89    117    152</w:t>
            </w:r>
          </w:p>
          <w:p w:rsidR="00626DBB" w:rsidRDefault="00626DBB" w:rsidP="007B401D">
            <w:pPr>
              <w:rPr>
                <w:rFonts w:ascii="Times New Roman" w:hAnsi="Times New Roman" w:cs="Times New Roman"/>
                <w:b/>
                <w:sz w:val="24"/>
                <w:szCs w:val="24"/>
              </w:rPr>
            </w:pPr>
          </w:p>
          <w:p w:rsidR="00626DBB" w:rsidRDefault="00626DBB" w:rsidP="00626DBB">
            <w:pPr>
              <w:rPr>
                <w:rFonts w:ascii="Times New Roman" w:hAnsi="Times New Roman" w:cs="Times New Roman"/>
                <w:sz w:val="24"/>
                <w:szCs w:val="24"/>
              </w:rPr>
            </w:pPr>
            <w:r w:rsidRPr="00626DBB">
              <w:rPr>
                <w:rFonts w:ascii="Times New Roman" w:hAnsi="Times New Roman" w:cs="Times New Roman"/>
                <w:sz w:val="24"/>
                <w:szCs w:val="24"/>
                <w:highlight w:val="yellow"/>
              </w:rPr>
              <w:t>Next day 100 more/100 less:</w:t>
            </w:r>
          </w:p>
          <w:p w:rsidR="00583811" w:rsidRDefault="00583811" w:rsidP="00626DBB">
            <w:pPr>
              <w:rPr>
                <w:rFonts w:ascii="Times New Roman" w:hAnsi="Times New Roman" w:cs="Times New Roman"/>
                <w:sz w:val="24"/>
                <w:szCs w:val="24"/>
              </w:rPr>
            </w:pPr>
            <w:r>
              <w:rPr>
                <w:rFonts w:ascii="Times New Roman" w:hAnsi="Times New Roman" w:cs="Times New Roman"/>
                <w:sz w:val="24"/>
                <w:szCs w:val="24"/>
              </w:rPr>
              <w:t xml:space="preserve">In partners, students will construct and display numbers that are 100 more/100 less than given numbers with the hundreds board &amp; base ten blocks.   </w:t>
            </w:r>
          </w:p>
          <w:p w:rsidR="00583811" w:rsidRDefault="00583811" w:rsidP="00626DBB">
            <w:pPr>
              <w:rPr>
                <w:rFonts w:ascii="Times New Roman" w:hAnsi="Times New Roman" w:cs="Times New Roman"/>
                <w:sz w:val="24"/>
                <w:szCs w:val="24"/>
              </w:rPr>
            </w:pPr>
          </w:p>
          <w:p w:rsidR="00583811" w:rsidRDefault="00583811" w:rsidP="00626DBB">
            <w:pPr>
              <w:rPr>
                <w:rFonts w:ascii="Times New Roman" w:hAnsi="Times New Roman" w:cs="Times New Roman"/>
                <w:sz w:val="24"/>
                <w:szCs w:val="24"/>
              </w:rPr>
            </w:pPr>
            <w:r>
              <w:rPr>
                <w:rFonts w:ascii="Times New Roman" w:hAnsi="Times New Roman" w:cs="Times New Roman"/>
                <w:sz w:val="24"/>
                <w:szCs w:val="24"/>
              </w:rPr>
              <w:t>230         235           170        560</w:t>
            </w:r>
          </w:p>
          <w:p w:rsidR="00626DBB" w:rsidRDefault="00626DB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626DBB">
              <w:rPr>
                <w:rFonts w:ascii="Times New Roman" w:hAnsi="Times New Roman" w:cs="Times New Roman"/>
                <w:sz w:val="24"/>
                <w:szCs w:val="24"/>
              </w:rPr>
              <w:t xml:space="preserve"> Who can teach someone else how to find 10 more/10 less </w:t>
            </w:r>
            <w:r w:rsidR="00D36F78">
              <w:rPr>
                <w:rFonts w:ascii="Times New Roman" w:hAnsi="Times New Roman" w:cs="Times New Roman"/>
                <w:sz w:val="24"/>
                <w:szCs w:val="24"/>
              </w:rPr>
              <w:t>(</w:t>
            </w:r>
            <w:r w:rsidR="00D36F78" w:rsidRPr="006E628A">
              <w:rPr>
                <w:rFonts w:ascii="Times New Roman" w:hAnsi="Times New Roman" w:cs="Times New Roman"/>
                <w:sz w:val="24"/>
                <w:szCs w:val="24"/>
                <w:highlight w:val="yellow"/>
              </w:rPr>
              <w:t>or 100 more/100 less for second day</w:t>
            </w:r>
            <w:r w:rsidR="00D36F78">
              <w:rPr>
                <w:rFonts w:ascii="Times New Roman" w:hAnsi="Times New Roman" w:cs="Times New Roman"/>
                <w:sz w:val="24"/>
                <w:szCs w:val="24"/>
              </w:rPr>
              <w:t xml:space="preserve">) </w:t>
            </w:r>
            <w:r w:rsidR="00626DBB">
              <w:rPr>
                <w:rFonts w:ascii="Times New Roman" w:hAnsi="Times New Roman" w:cs="Times New Roman"/>
                <w:sz w:val="24"/>
                <w:szCs w:val="24"/>
              </w:rPr>
              <w:t xml:space="preserve">by skip counting on a hundreds board?  Students get into groups of 2 or 3 and take turns explaining/teaching what to do.  </w:t>
            </w:r>
          </w:p>
          <w:p w:rsidR="006E628A" w:rsidRDefault="006E628A" w:rsidP="007B401D">
            <w:pPr>
              <w:rPr>
                <w:rFonts w:ascii="Times New Roman" w:hAnsi="Times New Roman" w:cs="Times New Roman"/>
                <w:sz w:val="24"/>
                <w:szCs w:val="24"/>
              </w:rPr>
            </w:pPr>
          </w:p>
          <w:p w:rsidR="006E628A" w:rsidRDefault="006E628A" w:rsidP="007B401D">
            <w:pPr>
              <w:rPr>
                <w:rFonts w:ascii="Times New Roman" w:hAnsi="Times New Roman" w:cs="Times New Roman"/>
                <w:sz w:val="24"/>
                <w:szCs w:val="24"/>
              </w:rPr>
            </w:pPr>
          </w:p>
          <w:p w:rsidR="006E628A" w:rsidRDefault="006E628A" w:rsidP="007B401D">
            <w:pPr>
              <w:rPr>
                <w:rFonts w:ascii="Times New Roman" w:hAnsi="Times New Roman" w:cs="Times New Roman"/>
                <w:sz w:val="24"/>
                <w:szCs w:val="24"/>
              </w:rPr>
            </w:pPr>
          </w:p>
          <w:p w:rsidR="006E628A" w:rsidRPr="00626DBB" w:rsidRDefault="006E628A" w:rsidP="007B401D">
            <w:pPr>
              <w:rPr>
                <w:rFonts w:ascii="Times New Roman" w:hAnsi="Times New Roman" w:cs="Times New Roman"/>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E628A" w:rsidTr="00274ACD">
        <w:trPr>
          <w:trHeight w:val="719"/>
        </w:trPr>
        <w:tc>
          <w:tcPr>
            <w:tcW w:w="3672" w:type="dxa"/>
            <w:gridSpan w:val="3"/>
          </w:tcPr>
          <w:p w:rsidR="006E628A" w:rsidRDefault="006E628A" w:rsidP="00120251">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6E628A" w:rsidTr="00120251">
              <w:trPr>
                <w:trHeight w:val="229"/>
              </w:trPr>
              <w:tc>
                <w:tcPr>
                  <w:tcW w:w="0" w:type="auto"/>
                </w:tcPr>
                <w:p w:rsidR="006E628A" w:rsidRPr="000540F9" w:rsidRDefault="006E628A" w:rsidP="00120251">
                  <w:pPr>
                    <w:pStyle w:val="Default"/>
                    <w:rPr>
                      <w:color w:val="auto"/>
                    </w:rPr>
                  </w:pPr>
                  <w:r>
                    <w:rPr>
                      <w:sz w:val="22"/>
                      <w:szCs w:val="22"/>
                    </w:rPr>
                    <w:t>Skip count by numbers other than 2’s, 5’s and 10’s.</w:t>
                  </w:r>
                </w:p>
                <w:p w:rsidR="006E628A" w:rsidRDefault="006E628A" w:rsidP="00120251">
                  <w:pPr>
                    <w:pStyle w:val="Default"/>
                    <w:rPr>
                      <w:sz w:val="22"/>
                      <w:szCs w:val="22"/>
                    </w:rPr>
                  </w:pPr>
                </w:p>
                <w:p w:rsidR="006E628A" w:rsidRDefault="006E628A" w:rsidP="00120251">
                  <w:pPr>
                    <w:pStyle w:val="Default"/>
                    <w:rPr>
                      <w:sz w:val="22"/>
                      <w:szCs w:val="22"/>
                    </w:rPr>
                  </w:pPr>
                  <w:r>
                    <w:rPr>
                      <w:sz w:val="22"/>
                      <w:szCs w:val="22"/>
                    </w:rPr>
                    <w:t>Skip count from a given number – such as count by 5’s starting at 10</w:t>
                  </w:r>
                </w:p>
              </w:tc>
            </w:tr>
          </w:tbl>
          <w:p w:rsidR="006E628A" w:rsidRDefault="006E628A" w:rsidP="00120251">
            <w:pPr>
              <w:rPr>
                <w:rFonts w:ascii="Times New Roman" w:hAnsi="Times New Roman" w:cs="Times New Roman"/>
                <w:sz w:val="24"/>
                <w:szCs w:val="24"/>
              </w:rPr>
            </w:pPr>
            <w:r>
              <w:rPr>
                <w:rFonts w:ascii="Times New Roman" w:hAnsi="Times New Roman" w:cs="Times New Roman"/>
                <w:sz w:val="24"/>
                <w:szCs w:val="24"/>
              </w:rPr>
              <w:t>-understanding 10 more/10 less using a hundreds board</w:t>
            </w:r>
          </w:p>
          <w:p w:rsidR="006E628A" w:rsidRDefault="006E628A" w:rsidP="00120251">
            <w:pPr>
              <w:rPr>
                <w:rFonts w:ascii="Times New Roman" w:hAnsi="Times New Roman" w:cs="Times New Roman"/>
                <w:sz w:val="24"/>
                <w:szCs w:val="24"/>
              </w:rPr>
            </w:pPr>
            <w:r>
              <w:rPr>
                <w:rFonts w:ascii="Times New Roman" w:hAnsi="Times New Roman" w:cs="Times New Roman"/>
                <w:sz w:val="24"/>
                <w:szCs w:val="24"/>
              </w:rPr>
              <w:t>- use 200s board, 300s board, etc</w:t>
            </w:r>
          </w:p>
        </w:tc>
        <w:tc>
          <w:tcPr>
            <w:tcW w:w="3672" w:type="dxa"/>
            <w:gridSpan w:val="3"/>
          </w:tcPr>
          <w:p w:rsidR="006E628A" w:rsidRDefault="006E628A" w:rsidP="00120251">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6E628A" w:rsidTr="00120251">
              <w:trPr>
                <w:trHeight w:val="995"/>
              </w:trPr>
              <w:tc>
                <w:tcPr>
                  <w:tcW w:w="0" w:type="auto"/>
                </w:tcPr>
                <w:p w:rsidR="006E628A" w:rsidRPr="000540F9" w:rsidRDefault="006E628A" w:rsidP="00120251">
                  <w:pPr>
                    <w:pStyle w:val="Default"/>
                    <w:rPr>
                      <w:color w:val="auto"/>
                    </w:rPr>
                  </w:pPr>
                  <w:r>
                    <w:rPr>
                      <w:sz w:val="22"/>
                      <w:szCs w:val="22"/>
                    </w:rPr>
                    <w:t xml:space="preserve">Have pictures or materials for students to manipulate when counting. (Base 10 blocks, hundred chart) </w:t>
                  </w:r>
                </w:p>
                <w:p w:rsidR="006E628A" w:rsidRDefault="006E628A" w:rsidP="00120251">
                  <w:pPr>
                    <w:pStyle w:val="Default"/>
                    <w:rPr>
                      <w:sz w:val="22"/>
                      <w:szCs w:val="22"/>
                    </w:rPr>
                  </w:pPr>
                  <w:r>
                    <w:rPr>
                      <w:sz w:val="22"/>
                      <w:szCs w:val="22"/>
                    </w:rPr>
                    <w:t>Count with a partner</w:t>
                  </w:r>
                </w:p>
                <w:p w:rsidR="006E628A" w:rsidRDefault="006E628A" w:rsidP="00120251">
                  <w:pPr>
                    <w:pStyle w:val="Default"/>
                    <w:rPr>
                      <w:sz w:val="22"/>
                      <w:szCs w:val="22"/>
                    </w:rPr>
                  </w:pPr>
                </w:p>
              </w:tc>
            </w:tr>
          </w:tbl>
          <w:p w:rsidR="006E628A" w:rsidRDefault="006E628A" w:rsidP="00120251">
            <w:pPr>
              <w:jc w:val="center"/>
              <w:rPr>
                <w:rFonts w:ascii="Times New Roman" w:hAnsi="Times New Roman" w:cs="Times New Roman"/>
                <w:sz w:val="24"/>
                <w:szCs w:val="24"/>
              </w:rPr>
            </w:pPr>
          </w:p>
        </w:tc>
        <w:tc>
          <w:tcPr>
            <w:tcW w:w="3672" w:type="dxa"/>
          </w:tcPr>
          <w:p w:rsidR="006E628A" w:rsidRDefault="006E628A" w:rsidP="00120251">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6E628A" w:rsidTr="00120251">
              <w:trPr>
                <w:trHeight w:val="1258"/>
              </w:trPr>
              <w:tc>
                <w:tcPr>
                  <w:tcW w:w="0" w:type="auto"/>
                </w:tcPr>
                <w:p w:rsidR="006E628A" w:rsidRDefault="006E628A" w:rsidP="00120251">
                  <w:pPr>
                    <w:pStyle w:val="Default"/>
                    <w:rPr>
                      <w:sz w:val="22"/>
                      <w:szCs w:val="22"/>
                    </w:rPr>
                  </w:pPr>
                  <w:r>
                    <w:rPr>
                      <w:sz w:val="22"/>
                      <w:szCs w:val="22"/>
                    </w:rPr>
                    <w:t xml:space="preserve">Display and pre-teach vocabulary cards with today’s vocabulary. </w:t>
                  </w:r>
                </w:p>
                <w:p w:rsidR="006E628A" w:rsidRDefault="006E628A" w:rsidP="00120251">
                  <w:pPr>
                    <w:pStyle w:val="Default"/>
                    <w:rPr>
                      <w:sz w:val="22"/>
                      <w:szCs w:val="22"/>
                    </w:rPr>
                  </w:pPr>
                </w:p>
              </w:tc>
            </w:tr>
          </w:tbl>
          <w:p w:rsidR="006E628A" w:rsidRDefault="006E628A" w:rsidP="00120251">
            <w:pPr>
              <w:jc w:val="center"/>
              <w:rPr>
                <w:rFonts w:ascii="Times New Roman" w:hAnsi="Times New Roman" w:cs="Times New Roman"/>
                <w:sz w:val="24"/>
                <w:szCs w:val="24"/>
              </w:rPr>
            </w:pPr>
          </w:p>
        </w:tc>
      </w:tr>
      <w:tr w:rsidR="006E628A" w:rsidTr="00274ACD">
        <w:trPr>
          <w:trHeight w:val="296"/>
        </w:trPr>
        <w:tc>
          <w:tcPr>
            <w:tcW w:w="11016" w:type="dxa"/>
            <w:gridSpan w:val="7"/>
          </w:tcPr>
          <w:p w:rsidR="006E628A" w:rsidRPr="006E2446" w:rsidRDefault="006E628A"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6E2446">
              <w:rPr>
                <w:rFonts w:ascii="Times New Roman" w:hAnsi="Times New Roman" w:cs="Times New Roman"/>
                <w:b/>
                <w:sz w:val="24"/>
                <w:szCs w:val="24"/>
              </w:rPr>
              <w:t xml:space="preserve">  </w:t>
            </w:r>
            <w:r w:rsidR="006E2446">
              <w:rPr>
                <w:rFonts w:ascii="Times New Roman" w:hAnsi="Times New Roman" w:cs="Times New Roman"/>
                <w:sz w:val="24"/>
                <w:szCs w:val="24"/>
              </w:rPr>
              <w:t>Teacher will monitor independent practice and make anecdotal notes about what/how students are demonstrating their understanding.</w:t>
            </w: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tc>
      </w:tr>
      <w:tr w:rsidR="006E628A" w:rsidTr="00274ACD">
        <w:trPr>
          <w:trHeight w:val="296"/>
        </w:trPr>
        <w:tc>
          <w:tcPr>
            <w:tcW w:w="11016" w:type="dxa"/>
            <w:gridSpan w:val="7"/>
          </w:tcPr>
          <w:p w:rsidR="006E628A" w:rsidRDefault="006E628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92E12"/>
    <w:rsid w:val="000C277B"/>
    <w:rsid w:val="00224A5F"/>
    <w:rsid w:val="00274ACD"/>
    <w:rsid w:val="0028190D"/>
    <w:rsid w:val="00282243"/>
    <w:rsid w:val="003D7D31"/>
    <w:rsid w:val="004B658C"/>
    <w:rsid w:val="005023B4"/>
    <w:rsid w:val="0051657B"/>
    <w:rsid w:val="00570FB8"/>
    <w:rsid w:val="00583811"/>
    <w:rsid w:val="005C4CBE"/>
    <w:rsid w:val="00626DBB"/>
    <w:rsid w:val="00643719"/>
    <w:rsid w:val="006A0ACD"/>
    <w:rsid w:val="006E2446"/>
    <w:rsid w:val="006E628A"/>
    <w:rsid w:val="00700BB7"/>
    <w:rsid w:val="00743A80"/>
    <w:rsid w:val="007B401D"/>
    <w:rsid w:val="00837F0D"/>
    <w:rsid w:val="008C13D7"/>
    <w:rsid w:val="00963E49"/>
    <w:rsid w:val="009B085C"/>
    <w:rsid w:val="00A52232"/>
    <w:rsid w:val="00A67FA5"/>
    <w:rsid w:val="00AC7D96"/>
    <w:rsid w:val="00B51CA8"/>
    <w:rsid w:val="00C92D93"/>
    <w:rsid w:val="00CB2DBC"/>
    <w:rsid w:val="00CD5617"/>
    <w:rsid w:val="00D36F78"/>
    <w:rsid w:val="00D6111D"/>
    <w:rsid w:val="00D748DC"/>
    <w:rsid w:val="00D7779B"/>
    <w:rsid w:val="00D85633"/>
    <w:rsid w:val="00F85050"/>
    <w:rsid w:val="00FC67C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748D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748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DEACE4-DCCC-47CB-817D-3D4A0702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2012-06-28T14:31:00Z</dcterms:created>
  <dcterms:modified xsi:type="dcterms:W3CDTF">2012-06-28T14:31:00Z</dcterms:modified>
</cp:coreProperties>
</file>